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53AA" w:rsidRPr="00497141" w:rsidTr="002D53AA">
        <w:tc>
          <w:tcPr>
            <w:tcW w:w="4785" w:type="dxa"/>
          </w:tcPr>
          <w:p w:rsidR="002D53AA" w:rsidRDefault="002D53AA" w:rsidP="002D53A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>СОГЛАСОВАНО</w:t>
            </w:r>
          </w:p>
          <w:p w:rsidR="002D53AA" w:rsidRDefault="002D53AA" w:rsidP="002D53A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>Замести</w:t>
            </w:r>
            <w:r w:rsidR="00FA7699">
              <w:rPr>
                <w:rFonts w:eastAsia="Times New Roman" w:cs="Times New Roman"/>
                <w:bCs/>
                <w:szCs w:val="28"/>
                <w:lang w:val="ru-RU" w:eastAsia="ru-RU"/>
              </w:rPr>
              <w:t>те</w:t>
            </w: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>ль начальника ООА СГО «Управление культуры и молодежной политики»</w:t>
            </w:r>
          </w:p>
          <w:p w:rsidR="002D53AA" w:rsidRDefault="002D53AA" w:rsidP="002D53A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</w:p>
          <w:p w:rsidR="002D53AA" w:rsidRDefault="002D53AA" w:rsidP="002D53A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>______________ И.Ю. Коренева</w:t>
            </w:r>
          </w:p>
          <w:p w:rsidR="002D53AA" w:rsidRDefault="002D53AA" w:rsidP="002D53A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>«___»______________ 2018 г.</w:t>
            </w:r>
          </w:p>
        </w:tc>
        <w:tc>
          <w:tcPr>
            <w:tcW w:w="4786" w:type="dxa"/>
          </w:tcPr>
          <w:p w:rsidR="002D53AA" w:rsidRDefault="002D53AA" w:rsidP="002D53A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>УТВЕРЖДАЮ</w:t>
            </w:r>
          </w:p>
          <w:p w:rsidR="002D53AA" w:rsidRDefault="00497141" w:rsidP="002D53A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>Д</w:t>
            </w:r>
            <w:r w:rsidR="002D53AA">
              <w:rPr>
                <w:rFonts w:eastAsia="Times New Roman" w:cs="Times New Roman"/>
                <w:bCs/>
                <w:szCs w:val="28"/>
                <w:lang w:val="ru-RU" w:eastAsia="ru-RU"/>
              </w:rPr>
              <w:t>иректор МБУК «Городской Дом культуры»</w:t>
            </w:r>
          </w:p>
          <w:p w:rsidR="002D53AA" w:rsidRDefault="002D53AA" w:rsidP="002D53A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</w:p>
          <w:p w:rsidR="002D53AA" w:rsidRDefault="002D53AA" w:rsidP="002D53A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</w:p>
          <w:p w:rsidR="002D53AA" w:rsidRDefault="00497141" w:rsidP="002D53A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>________________ А.В. Афанасьев</w:t>
            </w:r>
          </w:p>
          <w:p w:rsidR="002D53AA" w:rsidRDefault="002D53AA" w:rsidP="002D53A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ru-RU" w:eastAsia="ru-RU"/>
              </w:rPr>
              <w:t>«___»___________________ 2018 г.</w:t>
            </w:r>
          </w:p>
        </w:tc>
      </w:tr>
    </w:tbl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bCs/>
          <w:szCs w:val="28"/>
          <w:lang w:val="ru-RU" w:eastAsia="ru-RU"/>
        </w:rPr>
      </w:pPr>
    </w:p>
    <w:p w:rsid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b/>
          <w:bCs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 xml:space="preserve">ПОЛОЖЕНИЕ 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 xml:space="preserve">о проведении </w:t>
      </w:r>
      <w:r w:rsidR="00497141">
        <w:rPr>
          <w:rFonts w:eastAsia="Times New Roman" w:cs="Times New Roman"/>
          <w:b/>
          <w:bCs/>
          <w:szCs w:val="28"/>
          <w:lang w:val="ru-RU" w:eastAsia="ru-RU"/>
        </w:rPr>
        <w:t xml:space="preserve">городского </w:t>
      </w:r>
      <w:r w:rsidRPr="002D53AA">
        <w:rPr>
          <w:rFonts w:eastAsia="Times New Roman" w:cs="Times New Roman"/>
          <w:b/>
          <w:bCs/>
          <w:szCs w:val="28"/>
          <w:lang w:val="ru-RU" w:eastAsia="ru-RU"/>
        </w:rPr>
        <w:t>к</w:t>
      </w:r>
      <w:r>
        <w:rPr>
          <w:rFonts w:eastAsia="Times New Roman" w:cs="Times New Roman"/>
          <w:b/>
          <w:bCs/>
          <w:szCs w:val="28"/>
          <w:lang w:val="ru-RU" w:eastAsia="ru-RU"/>
        </w:rPr>
        <w:t>онкурса «Молодёжное подворье</w:t>
      </w:r>
      <w:r w:rsidRPr="002D53AA">
        <w:rPr>
          <w:rFonts w:eastAsia="Times New Roman" w:cs="Times New Roman"/>
          <w:b/>
          <w:bCs/>
          <w:szCs w:val="28"/>
          <w:lang w:val="ru-RU" w:eastAsia="ru-RU"/>
        </w:rPr>
        <w:t>»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> 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>I. Общие положения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 xml:space="preserve">1.1. Настоящее Положение устанавливает порядок проведения </w:t>
      </w:r>
      <w:r w:rsidR="00497141">
        <w:rPr>
          <w:rFonts w:eastAsia="Times New Roman" w:cs="Times New Roman"/>
          <w:szCs w:val="28"/>
          <w:lang w:val="ru-RU" w:eastAsia="ru-RU"/>
        </w:rPr>
        <w:t xml:space="preserve">городского </w:t>
      </w:r>
      <w:r w:rsidRPr="002D53AA">
        <w:rPr>
          <w:rFonts w:eastAsia="Times New Roman" w:cs="Times New Roman"/>
          <w:szCs w:val="28"/>
          <w:lang w:val="ru-RU" w:eastAsia="ru-RU"/>
        </w:rPr>
        <w:t>ко</w:t>
      </w:r>
      <w:r>
        <w:rPr>
          <w:rFonts w:eastAsia="Times New Roman" w:cs="Times New Roman"/>
          <w:szCs w:val="28"/>
          <w:lang w:val="ru-RU" w:eastAsia="ru-RU"/>
        </w:rPr>
        <w:t>нкурса «Молодёжное подворье</w:t>
      </w:r>
      <w:r w:rsidRPr="002D53AA">
        <w:rPr>
          <w:rFonts w:eastAsia="Times New Roman" w:cs="Times New Roman"/>
          <w:szCs w:val="28"/>
          <w:lang w:val="ru-RU" w:eastAsia="ru-RU"/>
        </w:rPr>
        <w:t>»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Pr="002D53AA">
        <w:rPr>
          <w:rFonts w:eastAsia="Times New Roman" w:cs="Times New Roman"/>
          <w:szCs w:val="28"/>
          <w:lang w:val="ru-RU" w:eastAsia="ru-RU"/>
        </w:rPr>
        <w:t>(далее-Конкурс).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 1.2. </w:t>
      </w:r>
      <w:r>
        <w:rPr>
          <w:rFonts w:eastAsia="Times New Roman" w:cs="Times New Roman"/>
          <w:szCs w:val="28"/>
          <w:lang w:val="ru-RU" w:eastAsia="ru-RU"/>
        </w:rPr>
        <w:t>Учредителем конкурса является муниципальное бюджетное учреждение культуры «Городской Дом культуры»</w:t>
      </w:r>
      <w:r w:rsidRPr="002D53AA">
        <w:rPr>
          <w:rFonts w:eastAsia="Times New Roman" w:cs="Times New Roman"/>
          <w:szCs w:val="28"/>
          <w:lang w:val="ru-RU" w:eastAsia="ru-RU"/>
        </w:rPr>
        <w:t>.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1.3. Для организации проведения конкурса создается организационный комитет (далее - оргкомитет). Оргкомитет осуществляет непосредственное руководство конкурсом, утверждает программу, подводит итоги конкурса, обеспечивает освещение конкурса в средствах массовой информации, награждает участников конкурса.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 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>II. Цели конкурса</w:t>
      </w:r>
    </w:p>
    <w:p w:rsidR="002D53AA" w:rsidRDefault="00294F07" w:rsidP="002D53AA">
      <w:pPr>
        <w:shd w:val="clear" w:color="auto" w:fill="FFFFFF"/>
        <w:spacing w:after="0" w:line="240" w:lineRule="auto"/>
        <w:ind w:firstLine="709"/>
        <w:rPr>
          <w:rFonts w:cs="Times New Roman"/>
          <w:spacing w:val="2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Cs w:val="28"/>
          <w:lang w:val="ru-RU" w:eastAsia="ru-RU"/>
        </w:rPr>
        <w:t>К</w:t>
      </w:r>
      <w:r w:rsidR="002D53AA" w:rsidRPr="002D53AA">
        <w:rPr>
          <w:rFonts w:eastAsia="Times New Roman" w:cs="Times New Roman"/>
          <w:szCs w:val="28"/>
          <w:lang w:val="ru-RU" w:eastAsia="ru-RU"/>
        </w:rPr>
        <w:t>онкурс среди молодых семей на лучшее м</w:t>
      </w:r>
      <w:r>
        <w:rPr>
          <w:rFonts w:eastAsia="Times New Roman" w:cs="Times New Roman"/>
          <w:szCs w:val="28"/>
          <w:lang w:val="ru-RU" w:eastAsia="ru-RU"/>
        </w:rPr>
        <w:t>олодёжное подворье проводится</w:t>
      </w:r>
      <w:r w:rsidRPr="00294F07">
        <w:rPr>
          <w:rFonts w:eastAsia="Times New Roman" w:cs="Times New Roman"/>
          <w:szCs w:val="28"/>
          <w:lang w:val="ru-RU" w:eastAsia="ru-RU"/>
        </w:rPr>
        <w:t xml:space="preserve"> </w:t>
      </w:r>
      <w:r w:rsidRPr="00294F07">
        <w:rPr>
          <w:rFonts w:cs="Times New Roman"/>
          <w:spacing w:val="2"/>
          <w:szCs w:val="28"/>
          <w:shd w:val="clear" w:color="auto" w:fill="FFFFFF"/>
          <w:lang w:val="ru-RU"/>
        </w:rPr>
        <w:t>в целях укрепления и поддержки молодой семьи, привлечения молодежи к активному труду по производству сельскохозяйственной продукции.</w:t>
      </w:r>
    </w:p>
    <w:p w:rsidR="00294F07" w:rsidRPr="00294F07" w:rsidRDefault="00294F07" w:rsidP="002D53AA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>
        <w:rPr>
          <w:rFonts w:cs="Times New Roman"/>
          <w:spacing w:val="2"/>
          <w:szCs w:val="28"/>
          <w:shd w:val="clear" w:color="auto" w:fill="FFFFFF"/>
          <w:lang w:val="ru-RU"/>
        </w:rPr>
        <w:t>Задачи конкурса:</w:t>
      </w:r>
    </w:p>
    <w:p w:rsidR="00294F07" w:rsidRPr="00FD7E8F" w:rsidRDefault="00294F07" w:rsidP="00FD7E8F">
      <w:pPr>
        <w:pStyle w:val="af2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="Times New Roman"/>
          <w:szCs w:val="28"/>
          <w:lang w:val="ru-RU" w:eastAsia="ru-RU"/>
        </w:rPr>
      </w:pPr>
      <w:r w:rsidRPr="00294F07">
        <w:rPr>
          <w:rFonts w:cs="Times New Roman"/>
          <w:spacing w:val="2"/>
          <w:szCs w:val="28"/>
          <w:shd w:val="clear" w:color="auto" w:fill="FFFFFF"/>
          <w:lang w:val="ru-RU"/>
        </w:rPr>
        <w:t>пропаганда среди молодежи устойчивых семейных отношений, возрождение лучших семейных традиций</w:t>
      </w:r>
      <w:r w:rsidR="00FD7E8F">
        <w:rPr>
          <w:rFonts w:cs="Times New Roman"/>
          <w:spacing w:val="2"/>
          <w:szCs w:val="28"/>
          <w:shd w:val="clear" w:color="auto" w:fill="FFFFFF"/>
          <w:lang w:val="ru-RU"/>
        </w:rPr>
        <w:t>,</w:t>
      </w:r>
      <w:r w:rsidR="00FD7E8F" w:rsidRPr="00FD7E8F">
        <w:rPr>
          <w:rFonts w:eastAsia="Times New Roman" w:cs="Times New Roman"/>
          <w:szCs w:val="28"/>
          <w:lang w:val="ru-RU" w:eastAsia="ru-RU"/>
        </w:rPr>
        <w:t xml:space="preserve"> </w:t>
      </w:r>
      <w:r w:rsidR="00FD7E8F" w:rsidRPr="00294F07">
        <w:rPr>
          <w:rFonts w:eastAsia="Times New Roman" w:cs="Times New Roman"/>
          <w:szCs w:val="28"/>
          <w:lang w:val="ru-RU" w:eastAsia="ru-RU"/>
        </w:rPr>
        <w:t>привлечения к активному труду по производству сельскохозяйственной продукции;</w:t>
      </w:r>
    </w:p>
    <w:p w:rsidR="00294F07" w:rsidRPr="00294F07" w:rsidRDefault="00294F07" w:rsidP="00294F07">
      <w:pPr>
        <w:pStyle w:val="af2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="Times New Roman"/>
          <w:szCs w:val="28"/>
          <w:lang w:val="ru-RU" w:eastAsia="ru-RU"/>
        </w:rPr>
      </w:pPr>
      <w:r w:rsidRPr="00294F07">
        <w:rPr>
          <w:rFonts w:cs="Times New Roman"/>
          <w:spacing w:val="2"/>
          <w:szCs w:val="28"/>
          <w:shd w:val="clear" w:color="auto" w:fill="FFFFFF"/>
          <w:lang w:val="ru-RU"/>
        </w:rPr>
        <w:t>воспитание детей через совместный труд;</w:t>
      </w:r>
    </w:p>
    <w:p w:rsidR="002D53AA" w:rsidRPr="00294F07" w:rsidRDefault="002D53AA" w:rsidP="00294F07">
      <w:pPr>
        <w:pStyle w:val="af2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="Times New Roman"/>
          <w:szCs w:val="28"/>
          <w:lang w:val="ru-RU" w:eastAsia="ru-RU"/>
        </w:rPr>
      </w:pPr>
      <w:r w:rsidRPr="00294F07">
        <w:rPr>
          <w:rFonts w:eastAsia="Times New Roman" w:cs="Times New Roman"/>
          <w:szCs w:val="28"/>
          <w:lang w:val="ru-RU" w:eastAsia="ru-RU"/>
        </w:rPr>
        <w:t xml:space="preserve">пропаганды положительного опыта молодых семей </w:t>
      </w:r>
      <w:r w:rsidR="00FD7E8F">
        <w:rPr>
          <w:rFonts w:eastAsia="Times New Roman" w:cs="Times New Roman"/>
          <w:szCs w:val="28"/>
          <w:lang w:val="ru-RU" w:eastAsia="ru-RU"/>
        </w:rPr>
        <w:t>в ведении своих личных хозяйств.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709"/>
        <w:jc w:val="left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 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>III. Участники конкурса</w:t>
      </w:r>
    </w:p>
    <w:p w:rsidR="002D53AA" w:rsidRDefault="002D53AA" w:rsidP="002D53AA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В </w:t>
      </w:r>
      <w:r w:rsidRPr="002D53AA">
        <w:rPr>
          <w:rFonts w:eastAsia="Times New Roman" w:cs="Times New Roman"/>
          <w:szCs w:val="28"/>
          <w:lang w:val="ru-RU" w:eastAsia="ru-RU"/>
        </w:rPr>
        <w:t xml:space="preserve">Конкурсе могут принять участие молодые семьи (возраст </w:t>
      </w:r>
      <w:r>
        <w:rPr>
          <w:rFonts w:eastAsia="Times New Roman" w:cs="Times New Roman"/>
          <w:szCs w:val="28"/>
          <w:lang w:val="ru-RU" w:eastAsia="ru-RU"/>
        </w:rPr>
        <w:t xml:space="preserve">одного из </w:t>
      </w:r>
      <w:r w:rsidRPr="002D53AA">
        <w:rPr>
          <w:rFonts w:eastAsia="Times New Roman" w:cs="Times New Roman"/>
          <w:szCs w:val="28"/>
          <w:lang w:val="ru-RU" w:eastAsia="ru-RU"/>
        </w:rPr>
        <w:t>супругов не превышает 35 лет), проживающие</w:t>
      </w:r>
      <w:r w:rsidR="00D346A4">
        <w:rPr>
          <w:rFonts w:eastAsia="Times New Roman" w:cs="Times New Roman"/>
          <w:szCs w:val="28"/>
          <w:lang w:val="ru-RU" w:eastAsia="ru-RU"/>
        </w:rPr>
        <w:t xml:space="preserve"> </w:t>
      </w:r>
      <w:r w:rsidRPr="002D53AA">
        <w:rPr>
          <w:rFonts w:eastAsia="Times New Roman" w:cs="Times New Roman"/>
          <w:szCs w:val="28"/>
          <w:lang w:val="ru-RU" w:eastAsia="ru-RU"/>
        </w:rPr>
        <w:t>отдельно от родителей, эффективно ведущие личное подсобное хозяйство, постоянно поддерживающие чистоту и порядок на придомовой территории, проводящие благоустройство и озеленение.</w:t>
      </w:r>
    </w:p>
    <w:p w:rsidR="00FD7E8F" w:rsidRDefault="00FD7E8F" w:rsidP="002D53AA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Участники представляют конкурсной комиссии заявку на участие с подробным описанием личного хозяйства (Приложение 1), фотографии в хорошем качестве.</w:t>
      </w:r>
    </w:p>
    <w:p w:rsidR="00D04CEC" w:rsidRDefault="00D04CEC" w:rsidP="00D04CEC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D04CEC" w:rsidRPr="00D04CEC" w:rsidRDefault="00D04CEC" w:rsidP="00D04CEC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D04CEC">
        <w:rPr>
          <w:rFonts w:eastAsia="Times New Roman" w:cs="Times New Roman"/>
          <w:b/>
          <w:szCs w:val="28"/>
          <w:lang w:eastAsia="ru-RU"/>
        </w:rPr>
        <w:lastRenderedPageBreak/>
        <w:t>IV</w:t>
      </w:r>
      <w:r w:rsidRPr="00D04CEC">
        <w:rPr>
          <w:rFonts w:eastAsia="Times New Roman" w:cs="Times New Roman"/>
          <w:b/>
          <w:szCs w:val="28"/>
          <w:lang w:val="ru-RU" w:eastAsia="ru-RU"/>
        </w:rPr>
        <w:t>. Номинации конкурса</w:t>
      </w:r>
    </w:p>
    <w:p w:rsidR="00D04CEC" w:rsidRDefault="00D04CEC" w:rsidP="00D04CE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Конкурс проводится по двум категориям:</w:t>
      </w:r>
    </w:p>
    <w:p w:rsidR="00D04CEC" w:rsidRDefault="00D04CEC" w:rsidP="00D04CEC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молодые семьи, проживающие в сельских территориях Серовского городского округа;</w:t>
      </w:r>
    </w:p>
    <w:p w:rsidR="00D04CEC" w:rsidRDefault="00D04CEC" w:rsidP="00D04CEC">
      <w:pPr>
        <w:pStyle w:val="af2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молодые семьи, проживающие на территории города Серова.</w:t>
      </w:r>
    </w:p>
    <w:p w:rsidR="00D04CEC" w:rsidRPr="00D04CEC" w:rsidRDefault="00D04CEC" w:rsidP="00D04CE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В каждой из категорий будут определены победители по следующим номинациям:</w:t>
      </w:r>
    </w:p>
    <w:p w:rsidR="00D04CEC" w:rsidRPr="00D04CEC" w:rsidRDefault="00D04CEC" w:rsidP="00D04CEC">
      <w:pPr>
        <w:spacing w:after="0" w:line="240" w:lineRule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 </w:t>
      </w:r>
      <w:r w:rsidRPr="00D04CEC">
        <w:rPr>
          <w:rFonts w:cs="Times New Roman"/>
          <w:szCs w:val="28"/>
          <w:lang w:val="ru-RU"/>
        </w:rPr>
        <w:t>«Лучшее молодежное подворье»</w:t>
      </w:r>
      <w:r>
        <w:rPr>
          <w:rFonts w:cs="Times New Roman"/>
          <w:szCs w:val="28"/>
          <w:lang w:val="ru-RU"/>
        </w:rPr>
        <w:t>;</w:t>
      </w:r>
    </w:p>
    <w:p w:rsidR="00D04CEC" w:rsidRPr="00D04CEC" w:rsidRDefault="00D04CEC" w:rsidP="00D04CEC">
      <w:pPr>
        <w:spacing w:after="0" w:line="240" w:lineRule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 </w:t>
      </w:r>
      <w:r w:rsidRPr="00D04CEC">
        <w:rPr>
          <w:rFonts w:cs="Times New Roman"/>
          <w:szCs w:val="28"/>
          <w:lang w:val="ru-RU"/>
        </w:rPr>
        <w:t>«Лучшая детская площадка»</w:t>
      </w:r>
      <w:r>
        <w:rPr>
          <w:rFonts w:cs="Times New Roman"/>
          <w:szCs w:val="28"/>
          <w:lang w:val="ru-RU"/>
        </w:rPr>
        <w:t>;</w:t>
      </w:r>
    </w:p>
    <w:p w:rsidR="00D04CEC" w:rsidRDefault="00D04CEC" w:rsidP="00D04CEC">
      <w:pPr>
        <w:spacing w:after="0" w:line="240" w:lineRule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 </w:t>
      </w:r>
      <w:r w:rsidRPr="00D04CEC">
        <w:rPr>
          <w:rFonts w:cs="Times New Roman"/>
          <w:szCs w:val="28"/>
          <w:lang w:val="ru-RU"/>
        </w:rPr>
        <w:t>«Лучшие огородники»</w:t>
      </w:r>
      <w:r>
        <w:rPr>
          <w:rFonts w:cs="Times New Roman"/>
          <w:szCs w:val="28"/>
          <w:lang w:val="ru-RU"/>
        </w:rPr>
        <w:t>;</w:t>
      </w:r>
    </w:p>
    <w:p w:rsidR="00D04CEC" w:rsidRPr="00D04CEC" w:rsidRDefault="00D04CEC" w:rsidP="00D04CEC">
      <w:pPr>
        <w:spacing w:after="0" w:line="240" w:lineRule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- «Лучшие животноводы».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>V.</w:t>
      </w:r>
      <w:r w:rsidRPr="002D53AA">
        <w:rPr>
          <w:rFonts w:eastAsia="Times New Roman" w:cs="Times New Roman"/>
          <w:szCs w:val="28"/>
          <w:lang w:val="ru-RU" w:eastAsia="ru-RU"/>
        </w:rPr>
        <w:t> </w:t>
      </w:r>
      <w:r w:rsidRPr="002D53AA">
        <w:rPr>
          <w:rFonts w:eastAsia="Times New Roman" w:cs="Times New Roman"/>
          <w:b/>
          <w:bCs/>
          <w:szCs w:val="28"/>
          <w:lang w:val="ru-RU" w:eastAsia="ru-RU"/>
        </w:rPr>
        <w:t>Сроки проведения конкурса </w:t>
      </w:r>
    </w:p>
    <w:p w:rsidR="002D53AA" w:rsidRPr="002D53AA" w:rsidRDefault="002D53AA" w:rsidP="00D04CEC">
      <w:pPr>
        <w:shd w:val="clear" w:color="auto" w:fill="FFFFFF"/>
        <w:spacing w:after="0" w:line="240" w:lineRule="auto"/>
        <w:ind w:firstLine="709"/>
        <w:jc w:val="left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Конкурс проводится в следующие сроки:</w:t>
      </w:r>
    </w:p>
    <w:p w:rsidR="002D53AA" w:rsidRPr="002D53AA" w:rsidRDefault="00D346A4" w:rsidP="00D04CE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- первый этап - с 25</w:t>
      </w:r>
      <w:r w:rsidR="002D53AA" w:rsidRPr="002D53AA">
        <w:rPr>
          <w:rFonts w:eastAsia="Times New Roman" w:cs="Times New Roman"/>
          <w:szCs w:val="28"/>
          <w:lang w:val="ru-RU" w:eastAsia="ru-RU"/>
        </w:rPr>
        <w:t xml:space="preserve"> июля по 2</w:t>
      </w:r>
      <w:r>
        <w:rPr>
          <w:rFonts w:eastAsia="Times New Roman" w:cs="Times New Roman"/>
          <w:szCs w:val="28"/>
          <w:lang w:val="ru-RU" w:eastAsia="ru-RU"/>
        </w:rPr>
        <w:t xml:space="preserve">5 </w:t>
      </w:r>
      <w:r w:rsidR="002D53AA" w:rsidRPr="002D53AA">
        <w:rPr>
          <w:rFonts w:eastAsia="Times New Roman" w:cs="Times New Roman"/>
          <w:szCs w:val="28"/>
          <w:lang w:val="ru-RU" w:eastAsia="ru-RU"/>
        </w:rPr>
        <w:t>сентября 201</w:t>
      </w:r>
      <w:r>
        <w:rPr>
          <w:rFonts w:eastAsia="Times New Roman" w:cs="Times New Roman"/>
          <w:szCs w:val="28"/>
          <w:lang w:val="ru-RU" w:eastAsia="ru-RU"/>
        </w:rPr>
        <w:t>8</w:t>
      </w:r>
      <w:r w:rsidR="002D53AA" w:rsidRPr="002D53AA">
        <w:rPr>
          <w:rFonts w:eastAsia="Times New Roman" w:cs="Times New Roman"/>
          <w:szCs w:val="28"/>
          <w:lang w:val="ru-RU" w:eastAsia="ru-RU"/>
        </w:rPr>
        <w:t xml:space="preserve"> года</w:t>
      </w:r>
      <w:r w:rsidR="00FD7E8F">
        <w:rPr>
          <w:rFonts w:eastAsia="Times New Roman" w:cs="Times New Roman"/>
          <w:szCs w:val="28"/>
          <w:lang w:val="ru-RU" w:eastAsia="ru-RU"/>
        </w:rPr>
        <w:t xml:space="preserve"> – сбор заявок и фото-материалов</w:t>
      </w:r>
      <w:r w:rsidR="00D04CEC">
        <w:rPr>
          <w:rFonts w:eastAsia="Times New Roman" w:cs="Times New Roman"/>
          <w:szCs w:val="28"/>
          <w:lang w:val="ru-RU" w:eastAsia="ru-RU"/>
        </w:rPr>
        <w:t>;</w:t>
      </w:r>
    </w:p>
    <w:p w:rsidR="002D53AA" w:rsidRPr="002D53AA" w:rsidRDefault="002D53AA" w:rsidP="00D04CE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- второй этап - с 2</w:t>
      </w:r>
      <w:r w:rsidR="00D346A4">
        <w:rPr>
          <w:rFonts w:eastAsia="Times New Roman" w:cs="Times New Roman"/>
          <w:szCs w:val="28"/>
          <w:lang w:val="ru-RU" w:eastAsia="ru-RU"/>
        </w:rPr>
        <w:t>5</w:t>
      </w:r>
      <w:r w:rsidRPr="002D53AA">
        <w:rPr>
          <w:rFonts w:eastAsia="Times New Roman" w:cs="Times New Roman"/>
          <w:szCs w:val="28"/>
          <w:lang w:val="ru-RU" w:eastAsia="ru-RU"/>
        </w:rPr>
        <w:t xml:space="preserve"> по 30 сентября 201</w:t>
      </w:r>
      <w:r w:rsidR="00D346A4">
        <w:rPr>
          <w:rFonts w:eastAsia="Times New Roman" w:cs="Times New Roman"/>
          <w:szCs w:val="28"/>
          <w:lang w:val="ru-RU" w:eastAsia="ru-RU"/>
        </w:rPr>
        <w:t>8</w:t>
      </w:r>
      <w:r w:rsidRPr="002D53AA">
        <w:rPr>
          <w:rFonts w:eastAsia="Times New Roman" w:cs="Times New Roman"/>
          <w:szCs w:val="28"/>
          <w:lang w:val="ru-RU" w:eastAsia="ru-RU"/>
        </w:rPr>
        <w:t xml:space="preserve"> года</w:t>
      </w:r>
      <w:r w:rsidR="00D346A4">
        <w:rPr>
          <w:rFonts w:eastAsia="Times New Roman" w:cs="Times New Roman"/>
          <w:szCs w:val="28"/>
          <w:lang w:val="ru-RU" w:eastAsia="ru-RU"/>
        </w:rPr>
        <w:t xml:space="preserve"> – заседание конкурсной комисии, </w:t>
      </w:r>
      <w:r w:rsidR="00D04CEC">
        <w:rPr>
          <w:rFonts w:eastAsia="Times New Roman" w:cs="Times New Roman"/>
          <w:szCs w:val="28"/>
          <w:lang w:val="ru-RU" w:eastAsia="ru-RU"/>
        </w:rPr>
        <w:t xml:space="preserve">рассмотрение представленных материалов, </w:t>
      </w:r>
      <w:r w:rsidR="00D346A4">
        <w:rPr>
          <w:rFonts w:eastAsia="Times New Roman" w:cs="Times New Roman"/>
          <w:szCs w:val="28"/>
          <w:lang w:val="ru-RU" w:eastAsia="ru-RU"/>
        </w:rPr>
        <w:t>определение победителей;</w:t>
      </w:r>
    </w:p>
    <w:p w:rsidR="002D53AA" w:rsidRPr="002D53AA" w:rsidRDefault="002D53AA" w:rsidP="00D04CEC">
      <w:pPr>
        <w:shd w:val="clear" w:color="auto" w:fill="FFFFFF"/>
        <w:spacing w:after="0" w:line="240" w:lineRule="auto"/>
        <w:ind w:firstLine="709"/>
        <w:jc w:val="left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- третий этап - награждение победителей – 0</w:t>
      </w:r>
      <w:r w:rsidR="00D346A4">
        <w:rPr>
          <w:rFonts w:eastAsia="Times New Roman" w:cs="Times New Roman"/>
          <w:szCs w:val="28"/>
          <w:lang w:val="ru-RU" w:eastAsia="ru-RU"/>
        </w:rPr>
        <w:t>1</w:t>
      </w:r>
      <w:r w:rsidRPr="002D53AA">
        <w:rPr>
          <w:rFonts w:eastAsia="Times New Roman" w:cs="Times New Roman"/>
          <w:szCs w:val="28"/>
          <w:lang w:val="ru-RU" w:eastAsia="ru-RU"/>
        </w:rPr>
        <w:t xml:space="preserve"> октября 201</w:t>
      </w:r>
      <w:r w:rsidR="00D346A4">
        <w:rPr>
          <w:rFonts w:eastAsia="Times New Roman" w:cs="Times New Roman"/>
          <w:szCs w:val="28"/>
          <w:lang w:val="ru-RU" w:eastAsia="ru-RU"/>
        </w:rPr>
        <w:t>8</w:t>
      </w:r>
      <w:r w:rsidRPr="002D53AA">
        <w:rPr>
          <w:rFonts w:eastAsia="Times New Roman" w:cs="Times New Roman"/>
          <w:szCs w:val="28"/>
          <w:lang w:val="ru-RU" w:eastAsia="ru-RU"/>
        </w:rPr>
        <w:t xml:space="preserve"> года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 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>VI.Конкурсная комиссия и подведение итогов конкурса </w:t>
      </w:r>
    </w:p>
    <w:p w:rsidR="002D53AA" w:rsidRPr="002D53AA" w:rsidRDefault="002D53AA" w:rsidP="00D346A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6.1.Представленные документы ра</w:t>
      </w:r>
      <w:r w:rsidR="00FA7699">
        <w:rPr>
          <w:rFonts w:eastAsia="Times New Roman" w:cs="Times New Roman"/>
          <w:szCs w:val="28"/>
          <w:lang w:val="ru-RU" w:eastAsia="ru-RU"/>
        </w:rPr>
        <w:t>с</w:t>
      </w:r>
      <w:r w:rsidRPr="002D53AA">
        <w:rPr>
          <w:rFonts w:eastAsia="Times New Roman" w:cs="Times New Roman"/>
          <w:szCs w:val="28"/>
          <w:lang w:val="ru-RU" w:eastAsia="ru-RU"/>
        </w:rPr>
        <w:t>сматриваются в Конкурсной комиссии, которая в свою очередь руководствуется принципами коллегиальности, объективности, беспристрастности.</w:t>
      </w:r>
    </w:p>
    <w:p w:rsidR="002D53AA" w:rsidRPr="002D53AA" w:rsidRDefault="002D53AA" w:rsidP="00D346A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6.2.Порядок оценки:</w:t>
      </w:r>
    </w:p>
    <w:p w:rsidR="002D53AA" w:rsidRPr="002D53AA" w:rsidRDefault="002D53AA" w:rsidP="00D346A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- открытое голосование, при равном количестве голосов решающим считается голос представительствующего на заседании Конкурсной комиссии;</w:t>
      </w:r>
    </w:p>
    <w:p w:rsidR="002D53AA" w:rsidRPr="002D53AA" w:rsidRDefault="002D53AA" w:rsidP="00D346A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-заседание Конкурсной комиссии ведет председатель, в его отсутствие заместитель;</w:t>
      </w:r>
    </w:p>
    <w:p w:rsidR="002D53AA" w:rsidRPr="002D53AA" w:rsidRDefault="002D53AA" w:rsidP="00D346A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- решение Конкурсной комиссии оформляется протоколом, который подписывается председательствующим и секретарём комиссии.</w:t>
      </w:r>
    </w:p>
    <w:p w:rsidR="002D53AA" w:rsidRPr="002D53AA" w:rsidRDefault="002D53AA" w:rsidP="00D346A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6.3. Конкурсная комиссия имеет право выезда в</w:t>
      </w:r>
      <w:r w:rsidR="00FA7699">
        <w:rPr>
          <w:rFonts w:eastAsia="Times New Roman" w:cs="Times New Roman"/>
          <w:szCs w:val="28"/>
          <w:lang w:val="ru-RU" w:eastAsia="ru-RU"/>
        </w:rPr>
        <w:t xml:space="preserve"> </w:t>
      </w:r>
      <w:r w:rsidR="00D346A4">
        <w:rPr>
          <w:rFonts w:eastAsia="Times New Roman" w:cs="Times New Roman"/>
          <w:szCs w:val="28"/>
          <w:lang w:val="ru-RU" w:eastAsia="ru-RU"/>
        </w:rPr>
        <w:t>территорию</w:t>
      </w:r>
      <w:r w:rsidRPr="002D53AA">
        <w:rPr>
          <w:rFonts w:eastAsia="Times New Roman" w:cs="Times New Roman"/>
          <w:szCs w:val="28"/>
          <w:lang w:val="ru-RU" w:eastAsia="ru-RU"/>
        </w:rPr>
        <w:t>, с целью осмотра подворья участников конкурса.</w:t>
      </w:r>
    </w:p>
    <w:p w:rsidR="002D53AA" w:rsidRPr="002D53AA" w:rsidRDefault="002D53AA" w:rsidP="00D346A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6.4. Критерии оценки:</w:t>
      </w:r>
    </w:p>
    <w:p w:rsidR="002D53AA" w:rsidRPr="002D53AA" w:rsidRDefault="002D53AA" w:rsidP="00D346A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- благоустройство, оригинальная организация подворья, приусадебного участка (озеленение приусадебного участка, подворья; наличие и состояние цветников, детских площадок);</w:t>
      </w:r>
    </w:p>
    <w:p w:rsidR="002D53AA" w:rsidRPr="002D53AA" w:rsidRDefault="002D53AA" w:rsidP="00D346A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-ухоженность двора, порядок вокруг дома, приусадебного участка, выращивание новых сортов различных сельскохозяйственных культур, ведение домашнего животноводства;</w:t>
      </w:r>
    </w:p>
    <w:p w:rsidR="002D53AA" w:rsidRPr="002D53AA" w:rsidRDefault="002D53AA" w:rsidP="00D346A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- объём продукции, по</w:t>
      </w:r>
      <w:r w:rsidR="00D346A4">
        <w:rPr>
          <w:rFonts w:eastAsia="Times New Roman" w:cs="Times New Roman"/>
          <w:szCs w:val="28"/>
          <w:lang w:val="ru-RU" w:eastAsia="ru-RU"/>
        </w:rPr>
        <w:t>лучаемой от домашних животных (</w:t>
      </w:r>
      <w:r w:rsidRPr="002D53AA">
        <w:rPr>
          <w:rFonts w:eastAsia="Times New Roman" w:cs="Times New Roman"/>
          <w:szCs w:val="28"/>
          <w:lang w:val="ru-RU" w:eastAsia="ru-RU"/>
        </w:rPr>
        <w:t>в среднем за год).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> 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lastRenderedPageBreak/>
        <w:t>VII.Награждение </w:t>
      </w:r>
    </w:p>
    <w:p w:rsidR="002D53AA" w:rsidRPr="002D53AA" w:rsidRDefault="002D53AA" w:rsidP="00D346A4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7.</w:t>
      </w:r>
      <w:r w:rsidR="00D346A4">
        <w:rPr>
          <w:rFonts w:eastAsia="Times New Roman" w:cs="Times New Roman"/>
          <w:szCs w:val="28"/>
          <w:lang w:val="ru-RU" w:eastAsia="ru-RU"/>
        </w:rPr>
        <w:t>1</w:t>
      </w:r>
      <w:r w:rsidRPr="002D53AA">
        <w:rPr>
          <w:rFonts w:eastAsia="Times New Roman" w:cs="Times New Roman"/>
          <w:szCs w:val="28"/>
          <w:lang w:val="ru-RU" w:eastAsia="ru-RU"/>
        </w:rPr>
        <w:t>. Победители Конкурса награждаются дипломами и ценными подарками.</w:t>
      </w:r>
    </w:p>
    <w:p w:rsidR="00D04CEC" w:rsidRDefault="002D53AA" w:rsidP="00D346A4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 xml:space="preserve">Остальные участники Конкурса награждаются </w:t>
      </w:r>
      <w:r w:rsidR="00FD7E8F">
        <w:rPr>
          <w:rFonts w:eastAsia="Times New Roman" w:cs="Times New Roman"/>
          <w:szCs w:val="28"/>
          <w:lang w:val="ru-RU" w:eastAsia="ru-RU"/>
        </w:rPr>
        <w:t>дипломами участника.</w:t>
      </w:r>
    </w:p>
    <w:p w:rsidR="002D53AA" w:rsidRPr="002D53AA" w:rsidRDefault="002D53AA" w:rsidP="00D346A4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7.3.   Оргкомитет оставляет за собой право учреждать дополнительные номинации.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> 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>VIII. Прием заявок на участие в конкурсе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 </w:t>
      </w:r>
    </w:p>
    <w:p w:rsidR="002D53AA" w:rsidRDefault="002D53AA" w:rsidP="00D346A4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Заявка на участие в конкурс</w:t>
      </w:r>
      <w:r w:rsidR="00FA7699">
        <w:rPr>
          <w:rFonts w:eastAsia="Times New Roman" w:cs="Times New Roman"/>
          <w:szCs w:val="28"/>
          <w:lang w:val="ru-RU" w:eastAsia="ru-RU"/>
        </w:rPr>
        <w:t>е</w:t>
      </w:r>
      <w:r w:rsidRPr="002D53AA">
        <w:rPr>
          <w:rFonts w:eastAsia="Times New Roman" w:cs="Times New Roman"/>
          <w:szCs w:val="28"/>
          <w:lang w:val="ru-RU" w:eastAsia="ru-RU"/>
        </w:rPr>
        <w:t xml:space="preserve"> по форме согласно приложению №1 к настоящему Положению направляется</w:t>
      </w:r>
      <w:r w:rsidR="00D346A4">
        <w:rPr>
          <w:rFonts w:eastAsia="Times New Roman" w:cs="Times New Roman"/>
          <w:szCs w:val="28"/>
          <w:lang w:val="ru-RU" w:eastAsia="ru-RU"/>
        </w:rPr>
        <w:t xml:space="preserve"> </w:t>
      </w:r>
      <w:r w:rsidRPr="002D53AA">
        <w:rPr>
          <w:rFonts w:eastAsia="Times New Roman" w:cs="Times New Roman"/>
          <w:b/>
          <w:bCs/>
          <w:szCs w:val="28"/>
          <w:lang w:val="ru-RU" w:eastAsia="ru-RU"/>
        </w:rPr>
        <w:t>до 2</w:t>
      </w:r>
      <w:r w:rsidR="00D346A4">
        <w:rPr>
          <w:rFonts w:eastAsia="Times New Roman" w:cs="Times New Roman"/>
          <w:b/>
          <w:bCs/>
          <w:szCs w:val="28"/>
          <w:lang w:val="ru-RU" w:eastAsia="ru-RU"/>
        </w:rPr>
        <w:t>5</w:t>
      </w:r>
      <w:r w:rsidRPr="002D53AA">
        <w:rPr>
          <w:rFonts w:eastAsia="Times New Roman" w:cs="Times New Roman"/>
          <w:b/>
          <w:bCs/>
          <w:szCs w:val="28"/>
          <w:lang w:val="ru-RU" w:eastAsia="ru-RU"/>
        </w:rPr>
        <w:t xml:space="preserve"> сентября 201</w:t>
      </w:r>
      <w:r w:rsidR="00D346A4">
        <w:rPr>
          <w:rFonts w:eastAsia="Times New Roman" w:cs="Times New Roman"/>
          <w:b/>
          <w:bCs/>
          <w:szCs w:val="28"/>
          <w:lang w:val="ru-RU" w:eastAsia="ru-RU"/>
        </w:rPr>
        <w:t>8</w:t>
      </w:r>
      <w:r w:rsidRPr="002D53AA">
        <w:rPr>
          <w:rFonts w:eastAsia="Times New Roman" w:cs="Times New Roman"/>
          <w:b/>
          <w:bCs/>
          <w:szCs w:val="28"/>
          <w:lang w:val="ru-RU" w:eastAsia="ru-RU"/>
        </w:rPr>
        <w:t xml:space="preserve"> года в оргкомитет</w:t>
      </w:r>
      <w:r w:rsidR="00D346A4">
        <w:rPr>
          <w:rFonts w:eastAsia="Times New Roman" w:cs="Times New Roman"/>
          <w:b/>
          <w:bCs/>
          <w:szCs w:val="28"/>
          <w:lang w:val="ru-RU" w:eastAsia="ru-RU"/>
        </w:rPr>
        <w:t xml:space="preserve"> по адресу: г. Серов, ул. Ленина, д.152,</w:t>
      </w:r>
      <w:r w:rsidRPr="002D53AA">
        <w:rPr>
          <w:rFonts w:eastAsia="Times New Roman" w:cs="Times New Roman"/>
          <w:b/>
          <w:bCs/>
          <w:szCs w:val="28"/>
          <w:lang w:val="ru-RU" w:eastAsia="ru-RU"/>
        </w:rPr>
        <w:t xml:space="preserve"> каб.</w:t>
      </w:r>
      <w:r w:rsidR="00D346A4">
        <w:rPr>
          <w:rFonts w:eastAsia="Times New Roman" w:cs="Times New Roman"/>
          <w:b/>
          <w:bCs/>
          <w:szCs w:val="28"/>
          <w:lang w:val="ru-RU" w:eastAsia="ru-RU"/>
        </w:rPr>
        <w:t>7</w:t>
      </w:r>
      <w:r w:rsidRPr="002D53AA">
        <w:rPr>
          <w:rFonts w:eastAsia="Times New Roman" w:cs="Times New Roman"/>
          <w:b/>
          <w:bCs/>
          <w:szCs w:val="28"/>
          <w:lang w:val="ru-RU" w:eastAsia="ru-RU"/>
        </w:rPr>
        <w:t xml:space="preserve"> или в электронной форме на </w:t>
      </w:r>
      <w:r w:rsidR="00D346A4">
        <w:rPr>
          <w:rFonts w:eastAsia="Times New Roman" w:cs="Times New Roman"/>
          <w:b/>
          <w:bCs/>
          <w:szCs w:val="28"/>
          <w:lang w:eastAsia="ru-RU"/>
        </w:rPr>
        <w:t>e</w:t>
      </w:r>
      <w:r w:rsidR="00D346A4" w:rsidRPr="00D346A4">
        <w:rPr>
          <w:rFonts w:eastAsia="Times New Roman" w:cs="Times New Roman"/>
          <w:b/>
          <w:bCs/>
          <w:szCs w:val="28"/>
          <w:lang w:val="ru-RU" w:eastAsia="ru-RU"/>
        </w:rPr>
        <w:t>-</w:t>
      </w:r>
      <w:r w:rsidR="00D346A4">
        <w:rPr>
          <w:rFonts w:eastAsia="Times New Roman" w:cs="Times New Roman"/>
          <w:b/>
          <w:bCs/>
          <w:szCs w:val="28"/>
          <w:lang w:eastAsia="ru-RU"/>
        </w:rPr>
        <w:t>mail</w:t>
      </w:r>
      <w:r w:rsidRPr="002D53AA">
        <w:rPr>
          <w:rFonts w:eastAsia="Times New Roman" w:cs="Times New Roman"/>
          <w:b/>
          <w:bCs/>
          <w:szCs w:val="28"/>
          <w:lang w:val="ru-RU" w:eastAsia="ru-RU"/>
        </w:rPr>
        <w:t>:</w:t>
      </w:r>
      <w:r w:rsidR="00D346A4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hyperlink r:id="rId5" w:history="1">
        <w:r w:rsidR="00D346A4" w:rsidRPr="00F03588">
          <w:rPr>
            <w:rStyle w:val="af0"/>
            <w:rFonts w:eastAsia="Times New Roman" w:cs="Times New Roman"/>
            <w:b/>
            <w:bCs/>
            <w:szCs w:val="28"/>
            <w:lang w:eastAsia="ru-RU"/>
          </w:rPr>
          <w:t>i</w:t>
        </w:r>
        <w:r w:rsidR="00D346A4" w:rsidRPr="00F03588">
          <w:rPr>
            <w:rStyle w:val="af0"/>
            <w:rFonts w:eastAsia="Times New Roman" w:cs="Times New Roman"/>
            <w:b/>
            <w:bCs/>
            <w:szCs w:val="28"/>
            <w:lang w:val="ru-RU" w:eastAsia="ru-RU"/>
          </w:rPr>
          <w:t>-</w:t>
        </w:r>
        <w:r w:rsidR="00D346A4" w:rsidRPr="00F03588">
          <w:rPr>
            <w:rStyle w:val="af0"/>
            <w:rFonts w:eastAsia="Times New Roman" w:cs="Times New Roman"/>
            <w:b/>
            <w:bCs/>
            <w:szCs w:val="28"/>
            <w:lang w:eastAsia="ru-RU"/>
          </w:rPr>
          <w:t>a</w:t>
        </w:r>
        <w:r w:rsidR="00D346A4" w:rsidRPr="00F03588">
          <w:rPr>
            <w:rStyle w:val="af0"/>
            <w:rFonts w:eastAsia="Times New Roman" w:cs="Times New Roman"/>
            <w:b/>
            <w:bCs/>
            <w:szCs w:val="28"/>
            <w:lang w:val="ru-RU" w:eastAsia="ru-RU"/>
          </w:rPr>
          <w:t>-</w:t>
        </w:r>
        <w:r w:rsidR="00D346A4" w:rsidRPr="00F03588">
          <w:rPr>
            <w:rStyle w:val="af0"/>
            <w:rFonts w:eastAsia="Times New Roman" w:cs="Times New Roman"/>
            <w:b/>
            <w:bCs/>
            <w:szCs w:val="28"/>
            <w:lang w:eastAsia="ru-RU"/>
          </w:rPr>
          <w:t>r</w:t>
        </w:r>
        <w:r w:rsidR="00D346A4" w:rsidRPr="00F03588">
          <w:rPr>
            <w:rStyle w:val="af0"/>
            <w:rFonts w:eastAsia="Times New Roman" w:cs="Times New Roman"/>
            <w:b/>
            <w:bCs/>
            <w:szCs w:val="28"/>
            <w:lang w:val="ru-RU" w:eastAsia="ru-RU"/>
          </w:rPr>
          <w:t>@</w:t>
        </w:r>
        <w:r w:rsidR="00D346A4" w:rsidRPr="00F03588">
          <w:rPr>
            <w:rStyle w:val="af0"/>
            <w:rFonts w:eastAsia="Times New Roman" w:cs="Times New Roman"/>
            <w:b/>
            <w:bCs/>
            <w:szCs w:val="28"/>
            <w:lang w:eastAsia="ru-RU"/>
          </w:rPr>
          <w:t>bk</w:t>
        </w:r>
        <w:r w:rsidR="00D346A4" w:rsidRPr="00F03588">
          <w:rPr>
            <w:rStyle w:val="af0"/>
            <w:rFonts w:eastAsia="Times New Roman" w:cs="Times New Roman"/>
            <w:b/>
            <w:bCs/>
            <w:szCs w:val="28"/>
            <w:lang w:val="ru-RU" w:eastAsia="ru-RU"/>
          </w:rPr>
          <w:t>.</w:t>
        </w:r>
        <w:proofErr w:type="spellStart"/>
        <w:r w:rsidR="00D346A4" w:rsidRPr="00F03588">
          <w:rPr>
            <w:rStyle w:val="af0"/>
            <w:rFonts w:eastAsia="Times New Roman" w:cs="Times New Roman"/>
            <w:b/>
            <w:bCs/>
            <w:szCs w:val="28"/>
            <w:lang w:eastAsia="ru-RU"/>
          </w:rPr>
          <w:t>ru</w:t>
        </w:r>
        <w:proofErr w:type="spellEnd"/>
      </w:hyperlink>
      <w:r w:rsidR="00D346A4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r w:rsidRPr="002D53AA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</w:p>
    <w:p w:rsidR="00D346A4" w:rsidRPr="002D53AA" w:rsidRDefault="00D346A4" w:rsidP="00D346A4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bCs/>
          <w:szCs w:val="28"/>
          <w:lang w:val="ru-RU" w:eastAsia="ru-RU"/>
        </w:rPr>
        <w:t>По возникшим вопросам обращаться по телефону 8(34385)6-23-03 – Ирина Андреевна Ренёва, менеджер по культурно-массовому досугу МБУК «Городской Дом культуры».</w:t>
      </w:r>
    </w:p>
    <w:p w:rsidR="00D04CEC" w:rsidRDefault="00D04CEC">
      <w:pPr>
        <w:spacing w:line="259" w:lineRule="auto"/>
        <w:ind w:firstLine="0"/>
        <w:jc w:val="left"/>
        <w:rPr>
          <w:rFonts w:eastAsia="Times New Roman" w:cs="Times New Roman"/>
          <w:b/>
          <w:bCs/>
          <w:szCs w:val="28"/>
          <w:lang w:val="ru-RU" w:eastAsia="ru-RU"/>
        </w:rPr>
      </w:pPr>
      <w:r>
        <w:rPr>
          <w:rFonts w:eastAsia="Times New Roman" w:cs="Times New Roman"/>
          <w:b/>
          <w:bCs/>
          <w:szCs w:val="28"/>
          <w:lang w:val="ru-RU" w:eastAsia="ru-RU"/>
        </w:rPr>
        <w:br w:type="page"/>
      </w:r>
    </w:p>
    <w:p w:rsidR="00D04CEC" w:rsidRDefault="00D04CEC" w:rsidP="00D04CEC">
      <w:pPr>
        <w:shd w:val="clear" w:color="auto" w:fill="FFFFFF"/>
        <w:spacing w:after="0" w:line="240" w:lineRule="auto"/>
        <w:ind w:firstLine="0"/>
        <w:jc w:val="right"/>
        <w:rPr>
          <w:rFonts w:eastAsia="Times New Roman" w:cs="Times New Roman"/>
          <w:b/>
          <w:bCs/>
          <w:szCs w:val="28"/>
          <w:lang w:val="ru-RU" w:eastAsia="ru-RU"/>
        </w:rPr>
      </w:pPr>
      <w:r>
        <w:rPr>
          <w:rFonts w:eastAsia="Times New Roman" w:cs="Times New Roman"/>
          <w:b/>
          <w:bCs/>
          <w:szCs w:val="28"/>
          <w:lang w:val="ru-RU" w:eastAsia="ru-RU"/>
        </w:rPr>
        <w:lastRenderedPageBreak/>
        <w:t>Приложение 1</w:t>
      </w:r>
    </w:p>
    <w:p w:rsidR="00D04CEC" w:rsidRDefault="00D04CEC" w:rsidP="00D04CEC">
      <w:pPr>
        <w:shd w:val="clear" w:color="auto" w:fill="FFFFFF"/>
        <w:spacing w:after="0" w:line="240" w:lineRule="auto"/>
        <w:ind w:firstLine="0"/>
        <w:jc w:val="right"/>
        <w:rPr>
          <w:rFonts w:eastAsia="Times New Roman" w:cs="Times New Roman"/>
          <w:b/>
          <w:bCs/>
          <w:szCs w:val="28"/>
          <w:lang w:val="ru-RU" w:eastAsia="ru-RU"/>
        </w:rPr>
      </w:pP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>ЗАЯВКА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b/>
          <w:bCs/>
          <w:szCs w:val="28"/>
          <w:lang w:val="ru-RU" w:eastAsia="ru-RU"/>
        </w:rPr>
        <w:t>на участие в конкурсе «Молодежное подворье-2017»</w:t>
      </w:r>
    </w:p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6"/>
        <w:gridCol w:w="4985"/>
      </w:tblGrid>
      <w:tr w:rsidR="002D53AA" w:rsidRPr="002D53AA" w:rsidTr="00FD7E8F">
        <w:trPr>
          <w:trHeight w:val="1080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2D53AA">
              <w:rPr>
                <w:rFonts w:eastAsia="Times New Roman" w:cs="Times New Roman"/>
                <w:szCs w:val="28"/>
                <w:lang w:val="ru-RU" w:eastAsia="ru-RU"/>
              </w:rPr>
              <w:t>Адрес проживания и регистрация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  <w:tr w:rsidR="002D53AA" w:rsidRPr="00FA7699" w:rsidTr="00FD7E8F">
        <w:trPr>
          <w:jc w:val="center"/>
        </w:trPr>
        <w:tc>
          <w:tcPr>
            <w:tcW w:w="4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2D53AA">
              <w:rPr>
                <w:rFonts w:eastAsia="Times New Roman" w:cs="Times New Roman"/>
                <w:szCs w:val="28"/>
                <w:lang w:val="ru-RU" w:eastAsia="ru-RU"/>
              </w:rPr>
              <w:t>Данные супругов (ФИО, дата рождения, место работы)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  <w:tr w:rsidR="002D53AA" w:rsidRPr="00FA7699" w:rsidTr="00FD7E8F">
        <w:trPr>
          <w:trHeight w:val="141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  <w:tr w:rsidR="002D53AA" w:rsidRPr="00FA7699" w:rsidTr="00FD7E8F">
        <w:trPr>
          <w:jc w:val="center"/>
        </w:trPr>
        <w:tc>
          <w:tcPr>
            <w:tcW w:w="4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2D53AA">
              <w:rPr>
                <w:rFonts w:eastAsia="Times New Roman" w:cs="Times New Roman"/>
                <w:szCs w:val="28"/>
                <w:lang w:val="ru-RU" w:eastAsia="ru-RU"/>
              </w:rPr>
              <w:t>Данные детей</w:t>
            </w:r>
          </w:p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2D53AA">
              <w:rPr>
                <w:rFonts w:eastAsia="Times New Roman" w:cs="Times New Roman"/>
                <w:szCs w:val="28"/>
                <w:lang w:val="ru-RU" w:eastAsia="ru-RU"/>
              </w:rPr>
              <w:t>(имя, дата рождения, место учебы)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  <w:tr w:rsidR="002D53AA" w:rsidRPr="00FA7699" w:rsidTr="00FD7E8F">
        <w:trPr>
          <w:trHeight w:val="165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  <w:tr w:rsidR="002D53AA" w:rsidRPr="00FA7699" w:rsidTr="00FD7E8F">
        <w:trPr>
          <w:trHeight w:val="1095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FD7E8F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Описание личного хозяйства (не более 2 страниц)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  <w:tr w:rsidR="002D53AA" w:rsidRPr="002D53AA" w:rsidTr="00FD7E8F">
        <w:trPr>
          <w:trHeight w:val="1095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2D53AA">
              <w:rPr>
                <w:rFonts w:eastAsia="Times New Roman" w:cs="Times New Roman"/>
                <w:szCs w:val="28"/>
                <w:lang w:val="ru-RU" w:eastAsia="ru-RU"/>
              </w:rPr>
              <w:t>Дата подачи заявки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3AA" w:rsidRPr="002D53AA" w:rsidRDefault="002D53AA" w:rsidP="002D53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</w:tbl>
    <w:p w:rsidR="002D53AA" w:rsidRPr="002D53AA" w:rsidRDefault="002D53AA" w:rsidP="002D53AA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2D53AA">
        <w:rPr>
          <w:rFonts w:eastAsia="Times New Roman" w:cs="Times New Roman"/>
          <w:szCs w:val="28"/>
          <w:lang w:val="ru-RU" w:eastAsia="ru-RU"/>
        </w:rPr>
        <w:t> </w:t>
      </w:r>
    </w:p>
    <w:p w:rsidR="00257BCA" w:rsidRPr="002D53AA" w:rsidRDefault="00257BCA" w:rsidP="002D53AA">
      <w:pPr>
        <w:spacing w:after="0" w:line="240" w:lineRule="auto"/>
        <w:rPr>
          <w:rFonts w:cs="Times New Roman"/>
          <w:szCs w:val="28"/>
        </w:rPr>
      </w:pPr>
    </w:p>
    <w:sectPr w:rsidR="00257BCA" w:rsidRPr="002D53AA" w:rsidSect="00D356A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330"/>
    <w:multiLevelType w:val="hybridMultilevel"/>
    <w:tmpl w:val="D95EAB06"/>
    <w:lvl w:ilvl="0" w:tplc="CB065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35A65"/>
    <w:multiLevelType w:val="hybridMultilevel"/>
    <w:tmpl w:val="4EF0B7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D53AA"/>
    <w:rsid w:val="00004050"/>
    <w:rsid w:val="001B243D"/>
    <w:rsid w:val="00257BCA"/>
    <w:rsid w:val="00294F07"/>
    <w:rsid w:val="002D0D04"/>
    <w:rsid w:val="002D53AA"/>
    <w:rsid w:val="00435183"/>
    <w:rsid w:val="00497141"/>
    <w:rsid w:val="00510320"/>
    <w:rsid w:val="005779B0"/>
    <w:rsid w:val="005D37BF"/>
    <w:rsid w:val="006979A2"/>
    <w:rsid w:val="009367B4"/>
    <w:rsid w:val="00A20FA4"/>
    <w:rsid w:val="00BA62FB"/>
    <w:rsid w:val="00D04CEC"/>
    <w:rsid w:val="00D346A4"/>
    <w:rsid w:val="00D356A7"/>
    <w:rsid w:val="00F05156"/>
    <w:rsid w:val="00FA7699"/>
    <w:rsid w:val="00FD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3D"/>
    <w:pPr>
      <w:spacing w:line="360" w:lineRule="auto"/>
      <w:ind w:firstLine="567"/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B2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2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4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B24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B243D"/>
    <w:rPr>
      <w:rFonts w:asciiTheme="majorHAnsi" w:eastAsiaTheme="majorEastAsia" w:hAnsiTheme="majorHAnsi" w:cstheme="majorBidi"/>
      <w:b/>
      <w:bCs/>
      <w:color w:val="5B9BD5" w:themeColor="accent1"/>
      <w:sz w:val="28"/>
      <w:lang w:val="en-US"/>
    </w:rPr>
  </w:style>
  <w:style w:type="paragraph" w:styleId="a3">
    <w:name w:val="Title"/>
    <w:basedOn w:val="a"/>
    <w:link w:val="a4"/>
    <w:qFormat/>
    <w:rsid w:val="001B243D"/>
    <w:pPr>
      <w:spacing w:line="240" w:lineRule="auto"/>
      <w:ind w:firstLine="0"/>
      <w:jc w:val="center"/>
    </w:pPr>
    <w:rPr>
      <w:rFonts w:eastAsia="Times New Roman" w:cs="Times New Roman"/>
      <w:szCs w:val="24"/>
    </w:rPr>
  </w:style>
  <w:style w:type="character" w:customStyle="1" w:styleId="a4">
    <w:name w:val="Название Знак"/>
    <w:basedOn w:val="a0"/>
    <w:link w:val="a3"/>
    <w:rsid w:val="001B243D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5">
    <w:name w:val="Strong"/>
    <w:basedOn w:val="a0"/>
    <w:uiPriority w:val="22"/>
    <w:qFormat/>
    <w:rsid w:val="001B243D"/>
    <w:rPr>
      <w:b/>
      <w:bCs/>
    </w:rPr>
  </w:style>
  <w:style w:type="paragraph" w:customStyle="1" w:styleId="11">
    <w:name w:val="Заг 1  для Центра"/>
    <w:basedOn w:val="1"/>
    <w:next w:val="a"/>
    <w:link w:val="12"/>
    <w:qFormat/>
    <w:locked/>
    <w:rsid w:val="001B243D"/>
    <w:pPr>
      <w:pageBreakBefore/>
      <w:suppressLineNumbers/>
      <w:suppressAutoHyphens/>
      <w:spacing w:before="0" w:after="420"/>
      <w:ind w:left="567" w:firstLine="0"/>
      <w:jc w:val="center"/>
    </w:pPr>
    <w:rPr>
      <w:rFonts w:ascii="Times New Roman" w:eastAsia="Calibri" w:hAnsi="Times New Roman" w:cs="Times New Roman"/>
      <w:b/>
      <w:bCs/>
      <w:caps/>
      <w:color w:val="000000"/>
      <w:szCs w:val="28"/>
    </w:rPr>
  </w:style>
  <w:style w:type="character" w:customStyle="1" w:styleId="12">
    <w:name w:val="Заг 1  для Центра Знак"/>
    <w:basedOn w:val="10"/>
    <w:link w:val="11"/>
    <w:rsid w:val="001B243D"/>
    <w:rPr>
      <w:rFonts w:ascii="Times New Roman" w:eastAsia="Calibri" w:hAnsi="Times New Roman" w:cs="Times New Roman"/>
      <w:b/>
      <w:bCs/>
      <w:caps/>
      <w:color w:val="000000"/>
      <w:szCs w:val="28"/>
    </w:rPr>
  </w:style>
  <w:style w:type="paragraph" w:customStyle="1" w:styleId="13">
    <w:name w:val="Без интервала1"/>
    <w:link w:val="a6"/>
    <w:uiPriority w:val="1"/>
    <w:qFormat/>
    <w:locked/>
    <w:rsid w:val="001B243D"/>
    <w:rPr>
      <w:rFonts w:ascii="Times New Roman" w:hAnsi="Times New Roman" w:cs="Times New Roman"/>
      <w:sz w:val="24"/>
      <w:lang w:val="en-US"/>
    </w:rPr>
  </w:style>
  <w:style w:type="character" w:customStyle="1" w:styleId="a6">
    <w:name w:val="Без интервала Знак"/>
    <w:aliases w:val="Табл Знак"/>
    <w:basedOn w:val="a0"/>
    <w:link w:val="13"/>
    <w:uiPriority w:val="1"/>
    <w:rsid w:val="001B243D"/>
    <w:rPr>
      <w:rFonts w:ascii="Times New Roman" w:eastAsia="Calibri" w:hAnsi="Times New Roman" w:cs="Times New Roman"/>
      <w:sz w:val="24"/>
      <w:lang w:val="en-US"/>
    </w:rPr>
  </w:style>
  <w:style w:type="paragraph" w:customStyle="1" w:styleId="a7">
    <w:name w:val="Назв Табл"/>
    <w:basedOn w:val="a"/>
    <w:next w:val="a"/>
    <w:link w:val="a8"/>
    <w:qFormat/>
    <w:locked/>
    <w:rsid w:val="001B243D"/>
    <w:pPr>
      <w:keepNext/>
      <w:spacing w:before="420"/>
      <w:ind w:firstLine="0"/>
      <w:outlineLvl w:val="3"/>
    </w:pPr>
    <w:rPr>
      <w:rFonts w:cs="Times New Roman"/>
    </w:rPr>
  </w:style>
  <w:style w:type="character" w:customStyle="1" w:styleId="a8">
    <w:name w:val="Назв Табл Знак"/>
    <w:basedOn w:val="a0"/>
    <w:link w:val="a7"/>
    <w:rsid w:val="001B243D"/>
    <w:rPr>
      <w:rFonts w:ascii="Times New Roman" w:eastAsia="Calibri" w:hAnsi="Times New Roman" w:cs="Times New Roman"/>
      <w:sz w:val="28"/>
      <w:lang w:val="en-US"/>
    </w:rPr>
  </w:style>
  <w:style w:type="paragraph" w:customStyle="1" w:styleId="a9">
    <w:name w:val="Формулы"/>
    <w:basedOn w:val="a"/>
    <w:next w:val="a"/>
    <w:link w:val="aa"/>
    <w:qFormat/>
    <w:locked/>
    <w:rsid w:val="001B243D"/>
    <w:pPr>
      <w:spacing w:before="420" w:after="420"/>
      <w:ind w:firstLine="0"/>
      <w:jc w:val="right"/>
      <w:outlineLvl w:val="3"/>
    </w:pPr>
    <w:rPr>
      <w:rFonts w:cs="Times New Roman"/>
    </w:rPr>
  </w:style>
  <w:style w:type="character" w:customStyle="1" w:styleId="aa">
    <w:name w:val="Формулы Знак"/>
    <w:basedOn w:val="a0"/>
    <w:link w:val="a9"/>
    <w:rsid w:val="001B243D"/>
    <w:rPr>
      <w:rFonts w:ascii="Times New Roman" w:eastAsia="Calibri" w:hAnsi="Times New Roman" w:cs="Times New Roman"/>
      <w:sz w:val="28"/>
      <w:lang w:val="en-US"/>
    </w:rPr>
  </w:style>
  <w:style w:type="paragraph" w:customStyle="1" w:styleId="ab">
    <w:name w:val="Где"/>
    <w:basedOn w:val="a"/>
    <w:next w:val="a"/>
    <w:link w:val="ac"/>
    <w:qFormat/>
    <w:locked/>
    <w:rsid w:val="001B243D"/>
    <w:pPr>
      <w:ind w:firstLine="0"/>
    </w:pPr>
    <w:rPr>
      <w:rFonts w:cs="Times New Roman"/>
    </w:rPr>
  </w:style>
  <w:style w:type="character" w:customStyle="1" w:styleId="ac">
    <w:name w:val="Где Знак"/>
    <w:basedOn w:val="a0"/>
    <w:link w:val="ab"/>
    <w:rsid w:val="001B243D"/>
    <w:rPr>
      <w:rFonts w:ascii="Times New Roman" w:eastAsia="Calibri" w:hAnsi="Times New Roman" w:cs="Times New Roman"/>
      <w:sz w:val="28"/>
      <w:lang w:val="en-US"/>
    </w:rPr>
  </w:style>
  <w:style w:type="paragraph" w:customStyle="1" w:styleId="ad">
    <w:name w:val="Назв рисунков"/>
    <w:basedOn w:val="a"/>
    <w:next w:val="a"/>
    <w:link w:val="ae"/>
    <w:qFormat/>
    <w:locked/>
    <w:rsid w:val="001B243D"/>
    <w:pPr>
      <w:spacing w:after="420"/>
      <w:ind w:firstLine="0"/>
      <w:jc w:val="center"/>
      <w:outlineLvl w:val="3"/>
    </w:pPr>
    <w:rPr>
      <w:rFonts w:eastAsia="Times New Roman" w:cs="Times New Roman"/>
    </w:rPr>
  </w:style>
  <w:style w:type="character" w:customStyle="1" w:styleId="ae">
    <w:name w:val="Назв рисунков Знак"/>
    <w:basedOn w:val="a0"/>
    <w:link w:val="ad"/>
    <w:rsid w:val="001B243D"/>
    <w:rPr>
      <w:rFonts w:ascii="Times New Roman" w:eastAsia="Times New Roman" w:hAnsi="Times New Roman" w:cs="Times New Roman"/>
      <w:sz w:val="28"/>
      <w:lang w:val="en-US"/>
    </w:rPr>
  </w:style>
  <w:style w:type="paragraph" w:customStyle="1" w:styleId="14">
    <w:name w:val="Стиль1"/>
    <w:basedOn w:val="13"/>
    <w:link w:val="15"/>
    <w:qFormat/>
    <w:rsid w:val="001B243D"/>
    <w:rPr>
      <w:rFonts w:eastAsia="Times New Roman" w:cs="Arial"/>
      <w:sz w:val="28"/>
      <w:szCs w:val="28"/>
    </w:rPr>
  </w:style>
  <w:style w:type="character" w:customStyle="1" w:styleId="15">
    <w:name w:val="Стиль1 Знак"/>
    <w:basedOn w:val="a6"/>
    <w:link w:val="14"/>
    <w:rsid w:val="001B243D"/>
    <w:rPr>
      <w:rFonts w:eastAsia="Times New Roman" w:cs="Arial"/>
      <w:sz w:val="28"/>
      <w:szCs w:val="28"/>
    </w:rPr>
  </w:style>
  <w:style w:type="paragraph" w:customStyle="1" w:styleId="21">
    <w:name w:val="Стиль2"/>
    <w:basedOn w:val="14"/>
    <w:link w:val="22"/>
    <w:qFormat/>
    <w:rsid w:val="001B243D"/>
  </w:style>
  <w:style w:type="character" w:customStyle="1" w:styleId="22">
    <w:name w:val="Стиль2 Знак"/>
    <w:basedOn w:val="15"/>
    <w:link w:val="21"/>
    <w:rsid w:val="001B243D"/>
  </w:style>
  <w:style w:type="paragraph" w:styleId="af">
    <w:name w:val="Normal (Web)"/>
    <w:basedOn w:val="a"/>
    <w:uiPriority w:val="99"/>
    <w:unhideWhenUsed/>
    <w:rsid w:val="002D53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2D53AA"/>
    <w:rPr>
      <w:color w:val="0000FF"/>
      <w:u w:val="single"/>
    </w:rPr>
  </w:style>
  <w:style w:type="table" w:styleId="af1">
    <w:name w:val="Table Grid"/>
    <w:basedOn w:val="a1"/>
    <w:uiPriority w:val="59"/>
    <w:rsid w:val="002D5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04CEC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5D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37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-a-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2018-07-31T05:03:00Z</cp:lastPrinted>
  <dcterms:created xsi:type="dcterms:W3CDTF">2018-07-23T06:40:00Z</dcterms:created>
  <dcterms:modified xsi:type="dcterms:W3CDTF">2018-07-31T05:05:00Z</dcterms:modified>
</cp:coreProperties>
</file>